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highlight w:val="whit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ANTRAGSFORMULAR FÜR DATENINHABER</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Ihren Antrag können Sie im Rahmen Ihrer Rechte laut Artikel 11 des Personendatenschutzgesetzes des Gesetzes 6698, laut Artikel 13 des Gesetzes und Artikel 5 der Verordnung über Methoden und Grundsätze für Anträge des Datenverantwortlichen in einer der folgenden angegebenen Antragsverfahren an unser Unternehmen weiterleiten.</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Der Antragsteller beantragt und weist zusammen mit den Unterlagen und Dokumenten seine Identität nach. Wenn diese Dokumente nicht mit Ihrer Identiät übereinstimmt, wird es keine Bestätigung dieses Antrags geben. Für weitere Informationen können Sıe unsere Datenschutzrichtlinie unter der &lt;url&gt;  </w:t>
      </w:r>
      <w:hyperlink r:id="rId6">
        <w:r w:rsidDel="00000000" w:rsidR="00000000" w:rsidRPr="00000000">
          <w:rPr>
            <w:b w:val="1"/>
            <w:color w:val="0000ff"/>
            <w:sz w:val="20"/>
            <w:szCs w:val="20"/>
            <w:u w:val="single"/>
            <w:rtl w:val="0"/>
          </w:rPr>
          <w:t xml:space="preserve">www.spice.com.tr</w:t>
        </w:r>
      </w:hyperlink>
      <w:r w:rsidDel="00000000" w:rsidR="00000000" w:rsidRPr="00000000">
        <w:rPr>
          <w:b w:val="1"/>
          <w:sz w:val="20"/>
          <w:szCs w:val="20"/>
          <w:rtl w:val="0"/>
        </w:rPr>
        <w:t xml:space="preserve"> aufrufen.</w:t>
      </w:r>
    </w:p>
    <w:tbl>
      <w:tblPr>
        <w:tblStyle w:val="Table1"/>
        <w:tblW w:w="98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2214"/>
        <w:gridCol w:w="3359"/>
        <w:gridCol w:w="2102"/>
        <w:gridCol w:w="2179"/>
        <w:tblGridChange w:id="0">
          <w:tblGrid>
            <w:gridCol w:w="2214"/>
            <w:gridCol w:w="3359"/>
            <w:gridCol w:w="2102"/>
            <w:gridCol w:w="2179"/>
          </w:tblGrid>
        </w:tblGridChange>
      </w:tblGrid>
      <w:tr>
        <w:trPr>
          <w:trHeight w:val="142"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after="0" w:line="240" w:lineRule="auto"/>
              <w:rPr>
                <w:color w:val="000000"/>
                <w:sz w:val="20"/>
                <w:szCs w:val="20"/>
              </w:rPr>
            </w:pPr>
            <w:r w:rsidDel="00000000" w:rsidR="00000000" w:rsidRPr="00000000">
              <w:rPr>
                <w:color w:val="000000"/>
                <w:sz w:val="20"/>
                <w:szCs w:val="20"/>
                <w:rtl w:val="0"/>
              </w:rPr>
              <w:t xml:space="preserve">Anwendungsmethoden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after="0" w:line="240" w:lineRule="auto"/>
              <w:rPr>
                <w:color w:val="000000"/>
                <w:sz w:val="20"/>
                <w:szCs w:val="20"/>
              </w:rPr>
            </w:pPr>
            <w:r w:rsidDel="00000000" w:rsidR="00000000" w:rsidRPr="00000000">
              <w:rPr>
                <w:color w:val="000000"/>
                <w:sz w:val="20"/>
                <w:szCs w:val="20"/>
                <w:rtl w:val="0"/>
              </w:rPr>
              <w:t xml:space="preserve">Sicherheitsanforderungen</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after="0" w:line="240" w:lineRule="auto"/>
              <w:rPr>
                <w:color w:val="000000"/>
                <w:sz w:val="20"/>
                <w:szCs w:val="20"/>
              </w:rPr>
            </w:pPr>
            <w:r w:rsidDel="00000000" w:rsidR="00000000" w:rsidRPr="00000000">
              <w:rPr>
                <w:color w:val="000000"/>
                <w:sz w:val="20"/>
                <w:szCs w:val="20"/>
                <w:rtl w:val="0"/>
              </w:rPr>
              <w:t xml:space="preserve">Anwendung-Adresse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after="0" w:line="240" w:lineRule="auto"/>
              <w:rPr>
                <w:color w:val="000000"/>
                <w:sz w:val="20"/>
                <w:szCs w:val="20"/>
              </w:rPr>
            </w:pPr>
            <w:r w:rsidDel="00000000" w:rsidR="00000000" w:rsidRPr="00000000">
              <w:rPr>
                <w:color w:val="000000"/>
                <w:sz w:val="20"/>
                <w:szCs w:val="20"/>
                <w:rtl w:val="0"/>
              </w:rPr>
              <w:t xml:space="preserve">Andere Anfragen</w:t>
            </w:r>
          </w:p>
        </w:tc>
      </w:tr>
      <w:tr>
        <w:trPr>
          <w:trHeight w:val="1457" w:hRule="atLeast"/>
        </w:trPr>
        <w:tc>
          <w:tcPr>
            <w:tcBorders>
              <w:left w:color="000000" w:space="0" w:sz="0" w:val="nil"/>
              <w:right w:color="000000" w:space="0" w:sz="0" w:val="nil"/>
            </w:tcBorders>
            <w:shd w:fill="auto" w:val="clear"/>
          </w:tcPr>
          <w:p w:rsidR="00000000" w:rsidDel="00000000" w:rsidP="00000000" w:rsidRDefault="00000000" w:rsidRPr="00000000" w14:paraId="00000009">
            <w:pPr>
              <w:spacing w:after="0" w:line="240" w:lineRule="auto"/>
              <w:rPr>
                <w:color w:val="000000"/>
                <w:sz w:val="20"/>
                <w:szCs w:val="20"/>
              </w:rPr>
            </w:pPr>
            <w:r w:rsidDel="00000000" w:rsidR="00000000" w:rsidRPr="00000000">
              <w:rPr>
                <w:color w:val="000000"/>
                <w:sz w:val="20"/>
                <w:szCs w:val="20"/>
                <w:rtl w:val="0"/>
              </w:rPr>
              <w:t xml:space="preserve">Anwendung Persönlich</w:t>
            </w:r>
          </w:p>
        </w:tc>
        <w:tc>
          <w:tcPr>
            <w:tcBorders>
              <w:left w:color="000000" w:space="0" w:sz="0" w:val="nil"/>
              <w:right w:color="000000" w:space="0" w:sz="0" w:val="nil"/>
            </w:tcBorders>
            <w:shd w:fill="auto" w:val="clear"/>
          </w:tcPr>
          <w:p w:rsidR="00000000" w:rsidDel="00000000" w:rsidP="00000000" w:rsidRDefault="00000000" w:rsidRPr="00000000" w14:paraId="0000000A">
            <w:pPr>
              <w:spacing w:after="0" w:line="240" w:lineRule="auto"/>
              <w:rPr>
                <w:color w:val="000000"/>
              </w:rPr>
            </w:pPr>
            <w:r w:rsidDel="00000000" w:rsidR="00000000" w:rsidRPr="00000000">
              <w:rPr>
                <w:color w:val="000000"/>
                <w:sz w:val="20"/>
                <w:szCs w:val="20"/>
                <w:rtl w:val="0"/>
              </w:rPr>
              <w:t xml:space="preserve">Indem Sie Ihre Identität persönlich überprüfen oder eine Vollmacht Einreichen, können Sie sich an die Adresse unseres Hotels wenden. Es kann mit einem Antragsformular oder einer Petition sein, muss aber dokumenten echt unterzeichnet werden.</w:t>
            </w: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B">
            <w:pPr>
              <w:spacing w:after="0" w:line="240" w:lineRule="auto"/>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0C">
            <w:pPr>
              <w:spacing w:after="0" w:line="240" w:lineRule="auto"/>
              <w:rPr>
                <w:color w:val="000000"/>
              </w:rPr>
            </w:pPr>
            <w:r w:rsidDel="00000000" w:rsidR="00000000" w:rsidRPr="00000000">
              <w:rPr>
                <w:color w:val="000000"/>
                <w:sz w:val="20"/>
                <w:szCs w:val="20"/>
                <w:rtl w:val="0"/>
              </w:rPr>
              <w:t xml:space="preserve">Es wird mit einem geschlossenen Umschlag gegeben. "Auskunftsersuchen nach dem Datenschutzgesetz" wird auf den Umschlag geschrieben</w:t>
            </w:r>
            <w:r w:rsidDel="00000000" w:rsidR="00000000" w:rsidRPr="00000000">
              <w:rPr>
                <w:rtl w:val="0"/>
              </w:rPr>
            </w:r>
          </w:p>
        </w:tc>
      </w:tr>
      <w:tr>
        <w:trPr>
          <w:trHeight w:val="1448" w:hRule="atLeast"/>
        </w:trPr>
        <w:tc>
          <w:tcPr>
            <w:shd w:fill="auto" w:val="clear"/>
          </w:tcPr>
          <w:p w:rsidR="00000000" w:rsidDel="00000000" w:rsidP="00000000" w:rsidRDefault="00000000" w:rsidRPr="00000000" w14:paraId="0000000D">
            <w:pPr>
              <w:spacing w:after="0" w:line="240" w:lineRule="auto"/>
              <w:rPr>
                <w:color w:val="000000"/>
                <w:sz w:val="20"/>
                <w:szCs w:val="20"/>
              </w:rPr>
            </w:pPr>
            <w:r w:rsidDel="00000000" w:rsidR="00000000" w:rsidRPr="00000000">
              <w:rPr>
                <w:color w:val="000000"/>
                <w:sz w:val="20"/>
                <w:szCs w:val="20"/>
                <w:rtl w:val="0"/>
              </w:rPr>
              <w:t xml:space="preserve">Anwendung per Post</w:t>
            </w:r>
          </w:p>
        </w:tc>
        <w:tc>
          <w:tcPr>
            <w:shd w:fill="auto" w:val="clear"/>
          </w:tcPr>
          <w:p w:rsidR="00000000" w:rsidDel="00000000" w:rsidP="00000000" w:rsidRDefault="00000000" w:rsidRPr="00000000" w14:paraId="0000000E">
            <w:pPr>
              <w:spacing w:after="0" w:line="240" w:lineRule="auto"/>
              <w:rPr>
                <w:color w:val="000000"/>
              </w:rPr>
            </w:pPr>
            <w:r w:rsidDel="00000000" w:rsidR="00000000" w:rsidRPr="00000000">
              <w:rPr>
                <w:color w:val="000000"/>
                <w:sz w:val="20"/>
                <w:szCs w:val="20"/>
                <w:rtl w:val="0"/>
              </w:rPr>
              <w:t xml:space="preserve">Bewerben können Sie sich mit einem dokumenten echtem Bewerbungsformular oder einer Petition per Mail. Sie benötigen eine notariell beglaubigte Unterschrift, auch wenn der Antrag über Proxy  gemacht wurde, muss die ursprüngliche Vollmacht in den Umschlag gelegt werden.</w:t>
            </w:r>
            <w:r w:rsidDel="00000000" w:rsidR="00000000" w:rsidRPr="00000000">
              <w:rPr>
                <w:rtl w:val="0"/>
              </w:rPr>
            </w:r>
          </w:p>
        </w:tc>
        <w:tc>
          <w:tcPr>
            <w:shd w:fill="auto" w:val="clear"/>
          </w:tcPr>
          <w:p w:rsidR="00000000" w:rsidDel="00000000" w:rsidP="00000000" w:rsidRDefault="00000000" w:rsidRPr="00000000" w14:paraId="0000000F">
            <w:pPr>
              <w:spacing w:after="0" w:line="240" w:lineRule="auto"/>
              <w:rPr>
                <w:color w:val="000000"/>
                <w:sz w:val="20"/>
                <w:szCs w:val="20"/>
              </w:rPr>
            </w:pPr>
            <w:r w:rsidDel="00000000" w:rsidR="00000000" w:rsidRPr="00000000">
              <w:rPr>
                <w:color w:val="000000"/>
                <w:sz w:val="20"/>
                <w:szCs w:val="20"/>
                <w:rtl w:val="0"/>
              </w:rPr>
              <w:t xml:space="preserve">Spice Hotel &amp; SPA İskele Mevkii 07506 Belek/Antalya</w:t>
            </w:r>
          </w:p>
        </w:tc>
        <w:tc>
          <w:tcPr>
            <w:shd w:fill="auto" w:val="clear"/>
          </w:tcPr>
          <w:p w:rsidR="00000000" w:rsidDel="00000000" w:rsidP="00000000" w:rsidRDefault="00000000" w:rsidRPr="00000000" w14:paraId="00000010">
            <w:pPr>
              <w:spacing w:after="0" w:line="240" w:lineRule="auto"/>
              <w:rPr>
                <w:color w:val="000000"/>
              </w:rPr>
            </w:pPr>
            <w:r w:rsidDel="00000000" w:rsidR="00000000" w:rsidRPr="00000000">
              <w:rPr>
                <w:color w:val="000000"/>
                <w:sz w:val="20"/>
                <w:szCs w:val="20"/>
                <w:rtl w:val="0"/>
              </w:rPr>
              <w:t xml:space="preserve">"Auskunftsersuchen nach dem Datenschutzgesetz" wird auf den Umschlag geschrieben</w:t>
            </w:r>
            <w:r w:rsidDel="00000000" w:rsidR="00000000" w:rsidRPr="00000000">
              <w:rPr>
                <w:rtl w:val="0"/>
              </w:rPr>
            </w:r>
          </w:p>
        </w:tc>
      </w:tr>
      <w:tr>
        <w:trPr>
          <w:trHeight w:val="871" w:hRule="atLeast"/>
        </w:trPr>
        <w:tc>
          <w:tcPr>
            <w:tcBorders>
              <w:left w:color="000000" w:space="0" w:sz="0" w:val="nil"/>
              <w:right w:color="000000" w:space="0" w:sz="0" w:val="nil"/>
            </w:tcBorders>
            <w:shd w:fill="auto" w:val="clear"/>
          </w:tcPr>
          <w:p w:rsidR="00000000" w:rsidDel="00000000" w:rsidP="00000000" w:rsidRDefault="00000000" w:rsidRPr="00000000" w14:paraId="00000011">
            <w:pPr>
              <w:spacing w:after="0" w:line="240" w:lineRule="auto"/>
              <w:rPr>
                <w:color w:val="000000"/>
                <w:sz w:val="20"/>
                <w:szCs w:val="20"/>
              </w:rPr>
            </w:pPr>
            <w:r w:rsidDel="00000000" w:rsidR="00000000" w:rsidRPr="00000000">
              <w:rPr>
                <w:color w:val="000000"/>
                <w:sz w:val="20"/>
                <w:szCs w:val="20"/>
                <w:rtl w:val="0"/>
              </w:rPr>
              <w:t xml:space="preserve">Anwendung über Notar</w:t>
            </w:r>
          </w:p>
        </w:tc>
        <w:tc>
          <w:tcPr>
            <w:tcBorders>
              <w:left w:color="000000" w:space="0" w:sz="0" w:val="nil"/>
              <w:right w:color="000000" w:space="0" w:sz="0" w:val="nil"/>
            </w:tcBorders>
            <w:shd w:fill="auto" w:val="clear"/>
          </w:tcPr>
          <w:p w:rsidR="00000000" w:rsidDel="00000000" w:rsidP="00000000" w:rsidRDefault="00000000" w:rsidRPr="00000000" w14:paraId="00000012">
            <w:pPr>
              <w:spacing w:after="0" w:line="240" w:lineRule="auto"/>
              <w:rPr>
                <w:color w:val="000000"/>
              </w:rPr>
            </w:pPr>
            <w:r w:rsidDel="00000000" w:rsidR="00000000" w:rsidRPr="00000000">
              <w:rPr>
                <w:color w:val="000000"/>
                <w:sz w:val="20"/>
                <w:szCs w:val="20"/>
                <w:rtl w:val="0"/>
              </w:rPr>
              <w:t xml:space="preserve">Sie können sich persönlich oder über den Proxy per Notar bewerben. In dieser Anwendung sollte angemerkt werden, in welcher Methode die Antwort erfolgen soll.</w:t>
            </w: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3">
            <w:pPr>
              <w:spacing w:after="0" w:line="240" w:lineRule="auto"/>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14">
            <w:pPr>
              <w:spacing w:after="0" w:line="240" w:lineRule="auto"/>
              <w:rPr>
                <w:color w:val="000000"/>
                <w:sz w:val="20"/>
                <w:szCs w:val="20"/>
              </w:rPr>
            </w:pPr>
            <w:r w:rsidDel="00000000" w:rsidR="00000000" w:rsidRPr="00000000">
              <w:rPr>
                <w:rtl w:val="0"/>
              </w:rPr>
            </w:r>
          </w:p>
        </w:tc>
      </w:tr>
      <w:tr>
        <w:trPr>
          <w:trHeight w:val="1155" w:hRule="atLeast"/>
        </w:trPr>
        <w:tc>
          <w:tcPr>
            <w:shd w:fill="auto" w:val="clear"/>
          </w:tcPr>
          <w:p w:rsidR="00000000" w:rsidDel="00000000" w:rsidP="00000000" w:rsidRDefault="00000000" w:rsidRPr="00000000" w14:paraId="00000015">
            <w:pPr>
              <w:spacing w:after="0" w:line="240" w:lineRule="auto"/>
              <w:rPr>
                <w:color w:val="000000"/>
                <w:sz w:val="20"/>
                <w:szCs w:val="20"/>
              </w:rPr>
            </w:pPr>
            <w:r w:rsidDel="00000000" w:rsidR="00000000" w:rsidRPr="00000000">
              <w:rPr>
                <w:color w:val="000000"/>
                <w:sz w:val="20"/>
                <w:szCs w:val="20"/>
                <w:rtl w:val="0"/>
              </w:rPr>
              <w:t xml:space="preserve">Anwendung per Registrierter e-mail (KEP)</w:t>
            </w:r>
          </w:p>
        </w:tc>
        <w:tc>
          <w:tcPr>
            <w:shd w:fill="auto" w:val="clear"/>
          </w:tcPr>
          <w:p w:rsidR="00000000" w:rsidDel="00000000" w:rsidP="00000000" w:rsidRDefault="00000000" w:rsidRPr="00000000" w14:paraId="00000016">
            <w:pPr>
              <w:spacing w:after="0" w:line="240" w:lineRule="auto"/>
              <w:rPr>
                <w:color w:val="000000"/>
              </w:rPr>
            </w:pPr>
            <w:r w:rsidDel="00000000" w:rsidR="00000000" w:rsidRPr="00000000">
              <w:rPr>
                <w:color w:val="000000"/>
                <w:sz w:val="20"/>
                <w:szCs w:val="20"/>
                <w:rtl w:val="0"/>
              </w:rPr>
              <w:t xml:space="preserve">Sie können sich bewerben, indem mit Ihrer elektronischen Unterschrift unterzeichnete Petition an Ihre KEP-Adresse senden. Sofern nicht anders angegeben, wird die Antwort erneut an Ihre KEP-Adresse gesendet.</w:t>
            </w:r>
            <w:r w:rsidDel="00000000" w:rsidR="00000000" w:rsidRPr="00000000">
              <w:rPr>
                <w:rtl w:val="0"/>
              </w:rPr>
            </w:r>
          </w:p>
        </w:tc>
        <w:tc>
          <w:tcPr>
            <w:shd w:fill="auto" w:val="clear"/>
          </w:tcPr>
          <w:p w:rsidR="00000000" w:rsidDel="00000000" w:rsidP="00000000" w:rsidRDefault="00000000" w:rsidRPr="00000000" w14:paraId="00000017">
            <w:pPr>
              <w:spacing w:after="0" w:line="240" w:lineRule="auto"/>
              <w:rPr>
                <w:color w:val="000000"/>
              </w:rPr>
            </w:pPr>
            <w:hyperlink r:id="rId7">
              <w:r w:rsidDel="00000000" w:rsidR="00000000" w:rsidRPr="00000000">
                <w:rPr>
                  <w:color w:val="000000"/>
                  <w:sz w:val="20"/>
                  <w:szCs w:val="20"/>
                  <w:u w:val="single"/>
                  <w:rtl w:val="0"/>
                </w:rPr>
                <w:t xml:space="preserve">ickaletur@hs01.kep.tr</w:t>
              </w:r>
            </w:hyperlink>
            <w:r w:rsidDel="00000000" w:rsidR="00000000" w:rsidRPr="00000000">
              <w:rPr>
                <w:color w:val="000000"/>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18">
            <w:pPr>
              <w:spacing w:after="0" w:line="240" w:lineRule="auto"/>
              <w:rPr>
                <w:color w:val="000000"/>
                <w:sz w:val="20"/>
                <w:szCs w:val="20"/>
              </w:rPr>
            </w:pPr>
            <w:r w:rsidDel="00000000" w:rsidR="00000000" w:rsidRPr="00000000">
              <w:rPr>
                <w:color w:val="000000"/>
                <w:sz w:val="20"/>
                <w:szCs w:val="20"/>
                <w:rtl w:val="0"/>
              </w:rPr>
              <w:t xml:space="preserve">Senden Sie mit dem Titel "Anfrage nach dem Datenschutzgesetz" im Betreff Abschnitt.</w:t>
            </w:r>
          </w:p>
        </w:tc>
      </w:tr>
      <w:tr>
        <w:trPr>
          <w:trHeight w:val="1342" w:hRule="atLeast"/>
        </w:trPr>
        <w:tc>
          <w:tcPr>
            <w:tcBorders>
              <w:left w:color="000000" w:space="0" w:sz="0" w:val="nil"/>
              <w:right w:color="000000" w:space="0" w:sz="0" w:val="nil"/>
            </w:tcBorders>
            <w:shd w:fill="auto" w:val="clear"/>
          </w:tcPr>
          <w:p w:rsidR="00000000" w:rsidDel="00000000" w:rsidP="00000000" w:rsidRDefault="00000000" w:rsidRPr="00000000" w14:paraId="00000019">
            <w:pPr>
              <w:spacing w:after="0" w:line="240" w:lineRule="auto"/>
              <w:rPr>
                <w:color w:val="000000"/>
                <w:sz w:val="20"/>
                <w:szCs w:val="20"/>
              </w:rPr>
            </w:pPr>
            <w:r w:rsidDel="00000000" w:rsidR="00000000" w:rsidRPr="00000000">
              <w:rPr>
                <w:color w:val="000000"/>
                <w:sz w:val="20"/>
                <w:szCs w:val="20"/>
                <w:rtl w:val="0"/>
              </w:rPr>
              <w:t xml:space="preserve">Anwendung per e-mail</w:t>
            </w:r>
          </w:p>
        </w:tc>
        <w:tc>
          <w:tcPr>
            <w:tcBorders>
              <w:left w:color="000000" w:space="0" w:sz="0" w:val="nil"/>
              <w:right w:color="000000" w:space="0" w:sz="0" w:val="nil"/>
            </w:tcBorders>
            <w:shd w:fill="auto" w:val="clear"/>
          </w:tcPr>
          <w:p w:rsidR="00000000" w:rsidDel="00000000" w:rsidP="00000000" w:rsidRDefault="00000000" w:rsidRPr="00000000" w14:paraId="0000001A">
            <w:pPr>
              <w:spacing w:after="0" w:line="240" w:lineRule="auto"/>
              <w:rPr>
                <w:color w:val="000000"/>
              </w:rPr>
            </w:pPr>
            <w:r w:rsidDel="00000000" w:rsidR="00000000" w:rsidRPr="00000000">
              <w:rPr>
                <w:color w:val="000000"/>
                <w:sz w:val="20"/>
                <w:szCs w:val="20"/>
                <w:rtl w:val="0"/>
              </w:rPr>
              <w:t xml:space="preserve">Wenn Sie uns Ihre E-mail-Adresse zur Verfügung gestellt haben, um Sie bei der Ankunft zu kontaktieren, können Sie sich über diese E-mail-Adresse bewerben. Wenn Sie Ihre E-mail-Adresse nicht angegeben haben, können Sie Informationen per E-Mail anfordern, indem Sie die Reservierungsnummer (Gutschein/Bestätigung), name, Nachname, Datum und Zimmernummer angeben, die Sie im Hotel verbracht haben.</w:t>
            </w: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B">
            <w:pPr>
              <w:spacing w:after="0" w:line="240" w:lineRule="auto"/>
              <w:rPr>
                <w:color w:val="000000"/>
              </w:rPr>
            </w:pPr>
            <w:hyperlink r:id="rId8">
              <w:r w:rsidDel="00000000" w:rsidR="00000000" w:rsidRPr="00000000">
                <w:rPr>
                  <w:color w:val="000000"/>
                  <w:sz w:val="20"/>
                  <w:szCs w:val="20"/>
                  <w:u w:val="single"/>
                  <w:rtl w:val="0"/>
                </w:rPr>
                <w:t xml:space="preserve">kvkk@spice.com.tr</w:t>
              </w:r>
            </w:hyperlink>
            <w:r w:rsidDel="00000000" w:rsidR="00000000" w:rsidRPr="00000000">
              <w:rPr>
                <w:color w:val="000000"/>
                <w:sz w:val="20"/>
                <w:szCs w:val="20"/>
                <w:rtl w:val="0"/>
              </w:rPr>
              <w:t xml:space="preserve"> </w:t>
            </w: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C">
            <w:pPr>
              <w:spacing w:after="0" w:line="240" w:lineRule="auto"/>
              <w:rPr>
                <w:color w:val="000000"/>
                <w:sz w:val="20"/>
                <w:szCs w:val="20"/>
              </w:rPr>
            </w:pPr>
            <w:r w:rsidDel="00000000" w:rsidR="00000000" w:rsidRPr="00000000">
              <w:rPr>
                <w:color w:val="000000"/>
                <w:sz w:val="20"/>
                <w:szCs w:val="20"/>
                <w:rtl w:val="0"/>
              </w:rPr>
              <w:t xml:space="preserve">Senden Sie mit dem Titel "Anfrage nach dem Datenschutzgesetz" im Betreff Abschnitt.</w:t>
            </w:r>
          </w:p>
        </w:tc>
      </w:tr>
    </w:tbl>
    <w:p w:rsidR="00000000" w:rsidDel="00000000" w:rsidP="00000000" w:rsidRDefault="00000000" w:rsidRPr="00000000" w14:paraId="0000001D">
      <w:pPr>
        <w:jc w:val="both"/>
        <w:rPr>
          <w:b w:val="1"/>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rtl w:val="0"/>
        </w:rPr>
      </w:r>
    </w:p>
    <w:tbl>
      <w:tblPr>
        <w:tblStyle w:val="Table2"/>
        <w:tblW w:w="9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5"/>
        <w:gridCol w:w="4905"/>
        <w:tblGridChange w:id="0">
          <w:tblGrid>
            <w:gridCol w:w="4905"/>
            <w:gridCol w:w="4905"/>
          </w:tblGrid>
        </w:tblGridChange>
      </w:tblGrid>
      <w:tr>
        <w:trPr>
          <w:trHeight w:val="870" w:hRule="atLeast"/>
        </w:trPr>
        <w:tc>
          <w:tcPr>
            <w:gridSpan w:val="2"/>
          </w:tcPr>
          <w:p w:rsidR="00000000" w:rsidDel="00000000" w:rsidP="00000000" w:rsidRDefault="00000000" w:rsidRPr="00000000" w14:paraId="0000001F">
            <w:pPr>
              <w:spacing w:after="0"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Ihre Personen – und Kontaktdaten</w:t>
            </w:r>
          </w:p>
          <w:p w:rsidR="00000000" w:rsidDel="00000000" w:rsidP="00000000" w:rsidRDefault="00000000" w:rsidRPr="00000000" w14:paraId="00000020">
            <w:pPr>
              <w:spacing w:after="0"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Bitte füllen Sie die folgenden Felder aus, damit wir Ihre Identitat überprüfen und Sie kontaktieren zu können:</w:t>
            </w:r>
          </w:p>
        </w:tc>
      </w:tr>
      <w:tr>
        <w:trPr>
          <w:trHeight w:val="587" w:hRule="atLeast"/>
        </w:trPr>
        <w:tc>
          <w:tcPr/>
          <w:p w:rsidR="00000000" w:rsidDel="00000000" w:rsidP="00000000" w:rsidRDefault="00000000" w:rsidRPr="00000000" w14:paraId="00000022">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Vor – und Nachname:</w:t>
            </w:r>
          </w:p>
          <w:p w:rsidR="00000000" w:rsidDel="00000000" w:rsidP="00000000" w:rsidRDefault="00000000" w:rsidRPr="00000000" w14:paraId="00000023">
            <w:pPr>
              <w:spacing w:after="0" w:line="240"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4">
            <w:pPr>
              <w:spacing w:after="0" w:line="240" w:lineRule="auto"/>
              <w:rPr>
                <w:rFonts w:ascii="Garamond" w:cs="Garamond" w:eastAsia="Garamond" w:hAnsi="Garamond"/>
                <w:b w:val="1"/>
              </w:rPr>
            </w:pPr>
            <w:r w:rsidDel="00000000" w:rsidR="00000000" w:rsidRPr="00000000">
              <w:rPr>
                <w:rtl w:val="0"/>
              </w:rPr>
            </w:r>
          </w:p>
        </w:tc>
      </w:tr>
      <w:tr>
        <w:trPr>
          <w:trHeight w:val="587" w:hRule="atLeast"/>
        </w:trPr>
        <w:tc>
          <w:tcPr/>
          <w:p w:rsidR="00000000" w:rsidDel="00000000" w:rsidP="00000000" w:rsidRDefault="00000000" w:rsidRPr="00000000" w14:paraId="00000025">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Reisepassnummer oder :</w:t>
            </w:r>
          </w:p>
          <w:p w:rsidR="00000000" w:rsidDel="00000000" w:rsidP="00000000" w:rsidRDefault="00000000" w:rsidRPr="00000000" w14:paraId="00000026">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Personalausweisnummer</w:t>
            </w:r>
          </w:p>
        </w:tc>
        <w:tc>
          <w:tcPr/>
          <w:p w:rsidR="00000000" w:rsidDel="00000000" w:rsidP="00000000" w:rsidRDefault="00000000" w:rsidRPr="00000000" w14:paraId="00000027">
            <w:pPr>
              <w:spacing w:after="0" w:line="240" w:lineRule="auto"/>
              <w:rPr>
                <w:rFonts w:ascii="Garamond" w:cs="Garamond" w:eastAsia="Garamond" w:hAnsi="Garamond"/>
                <w:b w:val="1"/>
              </w:rPr>
            </w:pPr>
            <w:r w:rsidDel="00000000" w:rsidR="00000000" w:rsidRPr="00000000">
              <w:rPr>
                <w:rtl w:val="0"/>
              </w:rPr>
            </w:r>
          </w:p>
        </w:tc>
      </w:tr>
      <w:tr>
        <w:trPr>
          <w:trHeight w:val="870" w:hRule="atLeast"/>
        </w:trPr>
        <w:tc>
          <w:tcPr/>
          <w:p w:rsidR="00000000" w:rsidDel="00000000" w:rsidP="00000000" w:rsidRDefault="00000000" w:rsidRPr="00000000" w14:paraId="00000028">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Wohnsitz/ Arbeitsadresse fir die Zustellung:</w:t>
            </w:r>
          </w:p>
          <w:p w:rsidR="00000000" w:rsidDel="00000000" w:rsidP="00000000" w:rsidRDefault="00000000" w:rsidRPr="00000000" w14:paraId="00000029">
            <w:pPr>
              <w:spacing w:after="0" w:line="240"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A">
            <w:pPr>
              <w:spacing w:after="0" w:line="240"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B">
            <w:pPr>
              <w:spacing w:after="0" w:line="240" w:lineRule="auto"/>
              <w:rPr>
                <w:rFonts w:ascii="Garamond" w:cs="Garamond" w:eastAsia="Garamond" w:hAnsi="Garamond"/>
                <w:b w:val="1"/>
              </w:rPr>
            </w:pPr>
            <w:r w:rsidDel="00000000" w:rsidR="00000000" w:rsidRPr="00000000">
              <w:rPr>
                <w:rtl w:val="0"/>
              </w:rPr>
            </w:r>
          </w:p>
        </w:tc>
      </w:tr>
      <w:tr>
        <w:trPr>
          <w:trHeight w:val="587" w:hRule="atLeast"/>
        </w:trPr>
        <w:tc>
          <w:tcPr/>
          <w:p w:rsidR="00000000" w:rsidDel="00000000" w:rsidP="00000000" w:rsidRDefault="00000000" w:rsidRPr="00000000" w14:paraId="0000002C">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Handynummer:</w:t>
            </w:r>
          </w:p>
          <w:p w:rsidR="00000000" w:rsidDel="00000000" w:rsidP="00000000" w:rsidRDefault="00000000" w:rsidRPr="00000000" w14:paraId="0000002D">
            <w:pPr>
              <w:spacing w:after="0" w:line="240"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E">
            <w:pPr>
              <w:spacing w:after="0" w:line="240" w:lineRule="auto"/>
              <w:rPr>
                <w:rFonts w:ascii="Garamond" w:cs="Garamond" w:eastAsia="Garamond" w:hAnsi="Garamond"/>
                <w:b w:val="1"/>
              </w:rPr>
            </w:pPr>
            <w:r w:rsidDel="00000000" w:rsidR="00000000" w:rsidRPr="00000000">
              <w:rPr>
                <w:rtl w:val="0"/>
              </w:rPr>
            </w:r>
          </w:p>
        </w:tc>
      </w:tr>
      <w:tr>
        <w:trPr>
          <w:trHeight w:val="568" w:hRule="atLeast"/>
        </w:trPr>
        <w:tc>
          <w:tcPr/>
          <w:p w:rsidR="00000000" w:rsidDel="00000000" w:rsidP="00000000" w:rsidRDefault="00000000" w:rsidRPr="00000000" w14:paraId="0000002F">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Telefonnummer:</w:t>
            </w:r>
          </w:p>
          <w:p w:rsidR="00000000" w:rsidDel="00000000" w:rsidP="00000000" w:rsidRDefault="00000000" w:rsidRPr="00000000" w14:paraId="00000030">
            <w:pPr>
              <w:spacing w:after="0" w:line="240"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1">
            <w:pPr>
              <w:spacing w:after="0" w:line="240" w:lineRule="auto"/>
              <w:rPr>
                <w:rFonts w:ascii="Garamond" w:cs="Garamond" w:eastAsia="Garamond" w:hAnsi="Garamond"/>
                <w:b w:val="1"/>
              </w:rPr>
            </w:pPr>
            <w:r w:rsidDel="00000000" w:rsidR="00000000" w:rsidRPr="00000000">
              <w:rPr>
                <w:rtl w:val="0"/>
              </w:rPr>
            </w:r>
          </w:p>
        </w:tc>
      </w:tr>
      <w:tr>
        <w:trPr>
          <w:trHeight w:val="604" w:hRule="atLeast"/>
        </w:trPr>
        <w:tc>
          <w:tcPr/>
          <w:p w:rsidR="00000000" w:rsidDel="00000000" w:rsidP="00000000" w:rsidRDefault="00000000" w:rsidRPr="00000000" w14:paraId="00000032">
            <w:pPr>
              <w:spacing w:after="0"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Faxnummer:</w:t>
            </w:r>
          </w:p>
          <w:p w:rsidR="00000000" w:rsidDel="00000000" w:rsidP="00000000" w:rsidRDefault="00000000" w:rsidRPr="00000000" w14:paraId="00000033">
            <w:pPr>
              <w:spacing w:after="0" w:line="240" w:lineRule="auto"/>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4">
            <w:pPr>
              <w:spacing w:after="0" w:line="240" w:lineRule="auto"/>
              <w:rPr>
                <w:rFonts w:ascii="Garamond" w:cs="Garamond" w:eastAsia="Garamond" w:hAnsi="Garamond"/>
                <w:b w:val="1"/>
              </w:rPr>
            </w:pPr>
            <w:r w:rsidDel="00000000" w:rsidR="00000000" w:rsidRPr="00000000">
              <w:rPr>
                <w:rtl w:val="0"/>
              </w:rPr>
            </w:r>
          </w:p>
        </w:tc>
      </w:tr>
    </w:tbl>
    <w:p w:rsidR="00000000" w:rsidDel="00000000" w:rsidP="00000000" w:rsidRDefault="00000000" w:rsidRPr="00000000" w14:paraId="00000035">
      <w:pPr>
        <w:rPr>
          <w:b w:val="1"/>
          <w:sz w:val="20"/>
          <w:szCs w:val="20"/>
        </w:rPr>
      </w:pPr>
      <w:r w:rsidDel="00000000" w:rsidR="00000000" w:rsidRPr="00000000">
        <w:rPr>
          <w:rFonts w:ascii="Garamond" w:cs="Garamond" w:eastAsia="Garamond" w:hAnsi="Garamond"/>
          <w:b w:val="1"/>
          <w:rtl w:val="0"/>
        </w:rPr>
        <w:t xml:space="preserve">Kategorie Dateneigentümer : </w:t>
      </w:r>
      <w:r w:rsidDel="00000000" w:rsidR="00000000" w:rsidRPr="00000000">
        <w:rPr>
          <w:rFonts w:ascii="Garamond" w:cs="Garamond" w:eastAsia="Garamond" w:hAnsi="Garamond"/>
          <w:rtl w:val="0"/>
        </w:rPr>
        <w:t xml:space="preserve">Art der Beziehung mit SPICE Hotel &amp; SPA</w:t>
      </w:r>
      <w:r w:rsidDel="00000000" w:rsidR="00000000" w:rsidRPr="00000000">
        <w:rPr>
          <w:rtl w:val="0"/>
        </w:rPr>
      </w:r>
    </w:p>
    <w:p w:rsidR="00000000" w:rsidDel="00000000" w:rsidP="00000000" w:rsidRDefault="00000000" w:rsidRPr="00000000" w14:paraId="00000036">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Gäste</w:t>
      </w:r>
    </w:p>
    <w:p w:rsidR="00000000" w:rsidDel="00000000" w:rsidP="00000000" w:rsidRDefault="00000000" w:rsidRPr="00000000" w14:paraId="00000037">
      <w:pPr>
        <w:rPr/>
      </w:pPr>
      <w:r w:rsidDel="00000000" w:rsidR="00000000" w:rsidRPr="00000000">
        <w:rPr>
          <w:rFonts w:ascii="Garamond" w:cs="Garamond" w:eastAsia="Garamond" w:hAnsi="Garamond"/>
          <w:rtl w:val="0"/>
        </w:rPr>
        <w:t xml:space="preserve">Bitte notieren Sie die Daten Ihres Aufenthaltes in unserem Hotel. ..........................................................</w:t>
      </w:r>
      <w:r w:rsidDel="00000000" w:rsidR="00000000" w:rsidRPr="00000000">
        <w:rPr>
          <w:rtl w:val="0"/>
        </w:rPr>
      </w:r>
    </w:p>
    <w:p w:rsidR="00000000" w:rsidDel="00000000" w:rsidP="00000000" w:rsidRDefault="00000000" w:rsidRPr="00000000" w14:paraId="00000038">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Besucher</w:t>
      </w:r>
    </w:p>
    <w:p w:rsidR="00000000" w:rsidDel="00000000" w:rsidP="00000000" w:rsidRDefault="00000000" w:rsidRPr="00000000" w14:paraId="00000039">
      <w:pPr>
        <w:rPr/>
      </w:pPr>
      <w:r w:rsidDel="00000000" w:rsidR="00000000" w:rsidRPr="00000000">
        <w:rPr>
          <w:rFonts w:ascii="Garamond" w:cs="Garamond" w:eastAsia="Garamond" w:hAnsi="Garamond"/>
          <w:rtl w:val="0"/>
        </w:rPr>
        <w:t xml:space="preserve">Bitte notieren Sie die Daten Ihres Aufenthaltes in unserem Hotel.. ..........................................................</w:t>
      </w:r>
      <w:r w:rsidDel="00000000" w:rsidR="00000000" w:rsidRPr="00000000">
        <w:rPr>
          <w:rtl w:val="0"/>
        </w:rPr>
      </w:r>
    </w:p>
    <w:p w:rsidR="00000000" w:rsidDel="00000000" w:rsidP="00000000" w:rsidRDefault="00000000" w:rsidRPr="00000000" w14:paraId="0000003A">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Spice Hotel Mitarbeiter</w:t>
      </w:r>
    </w:p>
    <w:p w:rsidR="00000000" w:rsidDel="00000000" w:rsidP="00000000" w:rsidRDefault="00000000" w:rsidRPr="00000000" w14:paraId="0000003B">
      <w:pPr>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Ehemaliger Mitarbeiter des Spice Hotels</w:t>
      </w:r>
      <w:r w:rsidDel="00000000" w:rsidR="00000000" w:rsidRPr="00000000">
        <w:rPr>
          <w:rtl w:val="0"/>
        </w:rPr>
      </w:r>
    </w:p>
    <w:p w:rsidR="00000000" w:rsidDel="00000000" w:rsidP="00000000" w:rsidRDefault="00000000" w:rsidRPr="00000000" w14:paraId="0000003C">
      <w:pPr>
        <w:rPr>
          <w:rFonts w:ascii="Garamond" w:cs="Garamond" w:eastAsia="Garamond" w:hAnsi="Garamond"/>
        </w:rPr>
      </w:pPr>
      <w:r w:rsidDel="00000000" w:rsidR="00000000" w:rsidRPr="00000000">
        <w:rPr>
          <w:rFonts w:ascii="Garamond" w:cs="Garamond" w:eastAsia="Garamond" w:hAnsi="Garamond"/>
          <w:rtl w:val="0"/>
        </w:rPr>
        <w:t xml:space="preserve">Bitte geben Sie die Jahre an, in denen Sie gearbeitet haben: ..............................................................</w:t>
      </w:r>
    </w:p>
    <w:p w:rsidR="00000000" w:rsidDel="00000000" w:rsidP="00000000" w:rsidRDefault="00000000" w:rsidRPr="00000000" w14:paraId="0000003D">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Praktikant</w:t>
      </w:r>
    </w:p>
    <w:p w:rsidR="00000000" w:rsidDel="00000000" w:rsidP="00000000" w:rsidRDefault="00000000" w:rsidRPr="00000000" w14:paraId="0000003E">
      <w:pPr>
        <w:rPr>
          <w:rFonts w:ascii="Garamond" w:cs="Garamond" w:eastAsia="Garamond" w:hAnsi="Garamond"/>
        </w:rPr>
      </w:pPr>
      <w:r w:rsidDel="00000000" w:rsidR="00000000" w:rsidRPr="00000000">
        <w:rPr>
          <w:rFonts w:ascii="Garamond" w:cs="Garamond" w:eastAsia="Garamond" w:hAnsi="Garamond"/>
          <w:rtl w:val="0"/>
        </w:rPr>
        <w:t xml:space="preserve">Bitte Geben Sie Die Jahre Ihres Praktikums An: ...............................................................</w:t>
      </w:r>
    </w:p>
    <w:p w:rsidR="00000000" w:rsidDel="00000000" w:rsidP="00000000" w:rsidRDefault="00000000" w:rsidRPr="00000000" w14:paraId="0000003F">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Stellenbewerber</w:t>
      </w:r>
    </w:p>
    <w:p w:rsidR="00000000" w:rsidDel="00000000" w:rsidP="00000000" w:rsidRDefault="00000000" w:rsidRPr="00000000" w14:paraId="00000040">
      <w:pPr>
        <w:rPr/>
      </w:pPr>
      <w:r w:rsidDel="00000000" w:rsidR="00000000" w:rsidRPr="00000000">
        <w:rPr>
          <w:rFonts w:ascii="Garamond" w:cs="Garamond" w:eastAsia="Garamond" w:hAnsi="Garamond"/>
          <w:rtl w:val="0"/>
        </w:rPr>
        <w:t xml:space="preserve">Bitte geben Sie Ihre aktuelle Position und das Bewerbungsdatum ein...............................................................</w:t>
      </w:r>
      <w:r w:rsidDel="00000000" w:rsidR="00000000" w:rsidRPr="00000000">
        <w:rPr>
          <w:rtl w:val="0"/>
        </w:rPr>
      </w:r>
    </w:p>
    <w:p w:rsidR="00000000" w:rsidDel="00000000" w:rsidP="00000000" w:rsidRDefault="00000000" w:rsidRPr="00000000" w14:paraId="00000041">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İçkale A.Ş. Mitarbeiter</w:t>
      </w:r>
    </w:p>
    <w:p w:rsidR="00000000" w:rsidDel="00000000" w:rsidP="00000000" w:rsidRDefault="00000000" w:rsidRPr="00000000" w14:paraId="00000042">
      <w:pPr>
        <w:rPr/>
      </w:pPr>
      <w:r w:rsidDel="00000000" w:rsidR="00000000" w:rsidRPr="00000000">
        <w:rPr>
          <w:rFonts w:ascii="Garamond" w:cs="Garamond" w:eastAsia="Garamond" w:hAnsi="Garamond"/>
          <w:rtl w:val="0"/>
        </w:rPr>
        <w:t xml:space="preserve">Bitte geben Sie den Namen Ihres Unternehmens und Ihre Position im Unternehmen an................................................................</w:t>
      </w:r>
      <w:r w:rsidDel="00000000" w:rsidR="00000000" w:rsidRPr="00000000">
        <w:rPr>
          <w:rtl w:val="0"/>
        </w:rPr>
      </w:r>
    </w:p>
    <w:p w:rsidR="00000000" w:rsidDel="00000000" w:rsidP="00000000" w:rsidRDefault="00000000" w:rsidRPr="00000000" w14:paraId="00000043">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Service / Waren Erhalten Mitarbeiter / Offizielle</w:t>
      </w:r>
    </w:p>
    <w:p w:rsidR="00000000" w:rsidDel="00000000" w:rsidP="00000000" w:rsidRDefault="00000000" w:rsidRPr="00000000" w14:paraId="00000044">
      <w:pPr>
        <w:rPr/>
      </w:pPr>
      <w:r w:rsidDel="00000000" w:rsidR="00000000" w:rsidRPr="00000000">
        <w:rPr>
          <w:rFonts w:ascii="Garamond" w:cs="Garamond" w:eastAsia="Garamond" w:hAnsi="Garamond"/>
          <w:rtl w:val="0"/>
        </w:rPr>
        <w:t xml:space="preserve">Bitte geben Sie den Namen Ihres Unternehmens und Ihre Position in der Firma an................................................................</w:t>
      </w:r>
      <w:r w:rsidDel="00000000" w:rsidR="00000000" w:rsidRPr="00000000">
        <w:rPr>
          <w:rtl w:val="0"/>
        </w:rPr>
      </w:r>
    </w:p>
    <w:p w:rsidR="00000000" w:rsidDel="00000000" w:rsidP="00000000" w:rsidRDefault="00000000" w:rsidRPr="00000000" w14:paraId="00000045">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Sonstige</w:t>
      </w:r>
    </w:p>
    <w:p w:rsidR="00000000" w:rsidDel="00000000" w:rsidP="00000000" w:rsidRDefault="00000000" w:rsidRPr="00000000" w14:paraId="00000046">
      <w:pPr>
        <w:rPr>
          <w:rFonts w:ascii="Garamond" w:cs="Garamond" w:eastAsia="Garamond" w:hAnsi="Garamond"/>
        </w:rPr>
      </w:pPr>
      <w:r w:rsidDel="00000000" w:rsidR="00000000" w:rsidRPr="00000000">
        <w:rPr>
          <w:rFonts w:ascii="Garamond" w:cs="Garamond" w:eastAsia="Garamond" w:hAnsi="Garamond"/>
          <w:rtl w:val="0"/>
        </w:rPr>
        <w:t xml:space="preserve">Bitte beschreiben Sie Ihren Beziehungstyp...............................................................</w:t>
      </w:r>
    </w:p>
    <w:p w:rsidR="00000000" w:rsidDel="00000000" w:rsidP="00000000" w:rsidRDefault="00000000" w:rsidRPr="00000000" w14:paraId="00000047">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8">
      <w:pPr>
        <w:rPr>
          <w:rFonts w:ascii="Garamond" w:cs="Garamond" w:eastAsia="Garamond" w:hAnsi="Garamond"/>
          <w:b w:val="1"/>
        </w:rPr>
      </w:pPr>
      <w:r w:rsidDel="00000000" w:rsidR="00000000" w:rsidRPr="00000000">
        <w:rPr>
          <w:rFonts w:ascii="Garamond" w:cs="Garamond" w:eastAsia="Garamond" w:hAnsi="Garamond"/>
          <w:b w:val="1"/>
          <w:rtl w:val="0"/>
        </w:rPr>
        <w:t xml:space="preserve">Geben Sie Ihre Anfrage Im Detail an</w:t>
      </w:r>
    </w:p>
    <w:p w:rsidR="00000000" w:rsidDel="00000000" w:rsidP="00000000" w:rsidRDefault="00000000" w:rsidRPr="00000000" w14:paraId="00000049">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4A">
      <w:pPr>
        <w:rPr/>
      </w:pPr>
      <w:bookmarkStart w:colFirst="0" w:colLast="0" w:name="_gjdgxs" w:id="0"/>
      <w:bookmarkEnd w:id="0"/>
      <w:r w:rsidDel="00000000" w:rsidR="00000000" w:rsidRPr="00000000">
        <w:rPr>
          <w:rtl w:val="0"/>
        </w:rPr>
      </w:r>
    </w:p>
    <w:p w:rsidR="00000000" w:rsidDel="00000000" w:rsidP="00000000" w:rsidRDefault="00000000" w:rsidRPr="00000000" w14:paraId="0000004B">
      <w:pPr>
        <w:rPr/>
      </w:pPr>
      <w:r w:rsidDel="00000000" w:rsidR="00000000" w:rsidRPr="00000000">
        <w:rPr>
          <w:rFonts w:ascii="Garamond" w:cs="Garamond" w:eastAsia="Garamond" w:hAnsi="Garamond"/>
          <w:b w:val="1"/>
          <w:rtl w:val="0"/>
        </w:rPr>
        <w:t xml:space="preserve">Wählen Sie die Methode zur Meldung der Antwort auf Ihre Anfrage aus:</w:t>
      </w:r>
      <w:r w:rsidDel="00000000" w:rsidR="00000000" w:rsidRPr="00000000">
        <w:rPr>
          <w:rtl w:val="0"/>
        </w:rPr>
      </w:r>
    </w:p>
    <w:p w:rsidR="00000000" w:rsidDel="00000000" w:rsidP="00000000" w:rsidRDefault="00000000" w:rsidRPr="00000000" w14:paraId="0000004C">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Ich möchte es per E-mail</w:t>
      </w:r>
    </w:p>
    <w:p w:rsidR="00000000" w:rsidDel="00000000" w:rsidP="00000000" w:rsidRDefault="00000000" w:rsidRPr="00000000" w14:paraId="0000004D">
      <w:pPr>
        <w:ind w:firstLine="708"/>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Ich will es an meine Adresse zuschicken lassen.</w:t>
      </w:r>
      <w:r w:rsidDel="00000000" w:rsidR="00000000" w:rsidRPr="00000000">
        <w:rPr>
          <w:rtl w:val="0"/>
        </w:rPr>
      </w:r>
    </w:p>
    <w:p w:rsidR="00000000" w:rsidDel="00000000" w:rsidP="00000000" w:rsidRDefault="00000000" w:rsidRPr="00000000" w14:paraId="0000004E">
      <w:pPr>
        <w:ind w:firstLine="708"/>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Ich möchte übergeben (im Falle der Übergabe per Vollmacht muss die notariell beglaubigte Vollmacht oder Bescheinigung der Vollmacht vorhanden sein)</w:t>
      </w:r>
      <w:r w:rsidDel="00000000" w:rsidR="00000000" w:rsidRPr="00000000">
        <w:rPr>
          <w:rtl w:val="0"/>
        </w:rPr>
      </w:r>
    </w:p>
    <w:p w:rsidR="00000000" w:rsidDel="00000000" w:rsidP="00000000" w:rsidRDefault="00000000" w:rsidRPr="00000000" w14:paraId="0000004F">
      <w:pPr>
        <w:jc w:val="both"/>
        <w:rPr>
          <w:rFonts w:ascii="Garamond" w:cs="Garamond" w:eastAsia="Garamond" w:hAnsi="Garamond"/>
        </w:rPr>
      </w:pPr>
      <w:r w:rsidDel="00000000" w:rsidR="00000000" w:rsidRPr="00000000">
        <w:rPr>
          <w:rFonts w:ascii="Garamond" w:cs="Garamond" w:eastAsia="Garamond" w:hAnsi="Garamond"/>
          <w:rtl w:val="0"/>
        </w:rPr>
        <w:t xml:space="preserve">Spice Hotel erhält die oben genannten Daten des Antragstellers, um diese Anwendung zu bewerten. Die Autorität des Antragstellers, die Art des Antrags, die Beziehung des Antragstellers zu Spice Hotel &amp; SPA und welche Daten von Spice Hotel &amp; SPA für die betroffene Person verarbeitet werden, werden aufgezeichnet, so dass Sie innerhalb der gesetzlichen Frist beantwortet werden können. Spice Hotel &amp; SPA behält sich das Recht vor, zusätzliche Dokumente zu verlangen, um sicherzustellen, dass diese Bestimmungen korrekt sind und eine rechtswidrige Weitergabe personenbezogener Daten zu verhindern. Wenn die im Antrag enthaltenen Informationen unrichtig, unvollständig oder veraltet sind, liegt die Verantwortung beim Antragsteller.</w:t>
      </w:r>
    </w:p>
    <w:p w:rsidR="00000000" w:rsidDel="00000000" w:rsidP="00000000" w:rsidRDefault="00000000" w:rsidRPr="00000000" w14:paraId="00000050">
      <w:pPr>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51">
      <w:pPr>
        <w:jc w:val="both"/>
        <w:rPr>
          <w:rFonts w:ascii="Garamond" w:cs="Garamond" w:eastAsia="Garamond" w:hAnsi="Garamond"/>
          <w:b w:val="1"/>
        </w:rPr>
      </w:pPr>
      <w:r w:rsidDel="00000000" w:rsidR="00000000" w:rsidRPr="00000000">
        <w:rPr>
          <w:rFonts w:ascii="Garamond" w:cs="Garamond" w:eastAsia="Garamond" w:hAnsi="Garamond"/>
          <w:b w:val="1"/>
          <w:rtl w:val="0"/>
        </w:rPr>
        <w:t xml:space="preserve">Name Und Nachname Des Antragstellers:</w:t>
      </w:r>
    </w:p>
    <w:p w:rsidR="00000000" w:rsidDel="00000000" w:rsidP="00000000" w:rsidRDefault="00000000" w:rsidRPr="00000000" w14:paraId="00000052">
      <w:pPr>
        <w:jc w:val="both"/>
        <w:rPr/>
      </w:pPr>
      <w:r w:rsidDel="00000000" w:rsidR="00000000" w:rsidRPr="00000000">
        <w:rPr>
          <w:rFonts w:ascii="Garamond" w:cs="Garamond" w:eastAsia="Garamond" w:hAnsi="Garamond"/>
          <w:b w:val="1"/>
          <w:rtl w:val="0"/>
        </w:rPr>
        <w:t xml:space="preserve">Verweis:</w:t>
      </w:r>
      <w:r w:rsidDel="00000000" w:rsidR="00000000" w:rsidRPr="00000000">
        <w:rPr>
          <w:rtl w:val="0"/>
        </w:rPr>
      </w:r>
    </w:p>
    <w:p w:rsidR="00000000" w:rsidDel="00000000" w:rsidP="00000000" w:rsidRDefault="00000000" w:rsidRPr="00000000" w14:paraId="00000053">
      <w:pPr>
        <w:jc w:val="both"/>
        <w:rPr/>
      </w:pPr>
      <w:r w:rsidDel="00000000" w:rsidR="00000000" w:rsidRPr="00000000">
        <w:rPr>
          <w:rFonts w:ascii="Garamond" w:cs="Garamond" w:eastAsia="Garamond" w:hAnsi="Garamond"/>
          <w:b w:val="1"/>
          <w:rtl w:val="0"/>
        </w:rPr>
        <w:t xml:space="preserve">Unterschrift:</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sectPr>
      <w:headerReference r:id="rId9" w:type="default"/>
      <w:footerReference r:id="rId10" w:type="default"/>
      <w:pgSz w:h="16838" w:w="11906"/>
      <w:pgMar w:bottom="851" w:top="102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8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BIM 07.3 / Rev 00 / 10.02.2020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1849b"/>
      <w:sz w:val="22"/>
      <w:szCs w:val="22"/>
    </w:rPr>
    <w:tblPr>
      <w:tblStyleRowBandSize w:val="1"/>
      <w:tblStyleColBandSize w:val="1"/>
      <w:tblCellMar>
        <w:top w:w="0.0" w:type="dxa"/>
        <w:left w:w="108.0" w:type="dxa"/>
        <w:bottom w:w="0.0" w:type="dxa"/>
        <w:right w:w="108.0" w:type="dxa"/>
      </w:tblCellMar>
    </w:tblPr>
    <w:tcPr>
      <w:shd w:fill="d3dfee" w:val="clear"/>
    </w:tc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2">
    <w:basedOn w:val="TableNormal"/>
    <w:rPr>
      <w:color w:val="31849b"/>
      <w:sz w:val="22"/>
      <w:szCs w:val="22"/>
    </w:rPr>
    <w:tblPr>
      <w:tblStyleRowBandSize w:val="1"/>
      <w:tblStyleColBandSize w:val="1"/>
      <w:tblCellMar>
        <w:top w:w="0.0" w:type="dxa"/>
        <w:left w:w="108.0" w:type="dxa"/>
        <w:bottom w:w="0.0" w:type="dxa"/>
        <w:right w:w="108.0" w:type="dxa"/>
      </w:tblCellMar>
    </w:tblPr>
    <w:tcPr>
      <w:shd w:fill="d3dfe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pice.com.tr/" TargetMode="External"/><Relationship Id="rId7" Type="http://schemas.openxmlformats.org/officeDocument/2006/relationships/hyperlink" Target="mailto:ickaletur@hs01.kep.tr" TargetMode="External"/><Relationship Id="rId8" Type="http://schemas.openxmlformats.org/officeDocument/2006/relationships/hyperlink" Target="mailto:kvkk@spice.com.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